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2"/>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9"/>
      </w:tblGrid>
      <w:tr w:rsidR="00411C7A" w:rsidRPr="002C4002" w14:paraId="606794C8" w14:textId="77777777" w:rsidTr="009B2CE0">
        <w:trPr>
          <w:trHeight w:val="13315"/>
        </w:trPr>
        <w:tc>
          <w:tcPr>
            <w:tcW w:w="9279" w:type="dxa"/>
          </w:tcPr>
          <w:tbl>
            <w:tblPr>
              <w:tblpPr w:leftFromText="142" w:rightFromText="142" w:vertAnchor="text" w:horzAnchor="page" w:tblpX="34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tblGrid>
            <w:tr w:rsidR="0002435E" w14:paraId="7B7E2A70" w14:textId="77777777" w:rsidTr="009C736E">
              <w:trPr>
                <w:cantSplit/>
                <w:trHeight w:val="1134"/>
              </w:trPr>
              <w:tc>
                <w:tcPr>
                  <w:tcW w:w="1271" w:type="dxa"/>
                  <w:tcBorders>
                    <w:top w:val="dotted" w:sz="4" w:space="0" w:color="auto"/>
                    <w:left w:val="dotted" w:sz="4" w:space="0" w:color="auto"/>
                    <w:bottom w:val="dotted" w:sz="4" w:space="0" w:color="auto"/>
                    <w:right w:val="dotted" w:sz="4" w:space="0" w:color="auto"/>
                  </w:tcBorders>
                  <w:textDirection w:val="tbRlV"/>
                  <w:vAlign w:val="center"/>
                </w:tcPr>
                <w:p w14:paraId="4165DA8D" w14:textId="77777777" w:rsidR="0082622E" w:rsidRPr="009C736E" w:rsidRDefault="009C736E" w:rsidP="009C736E">
                  <w:pPr>
                    <w:ind w:left="113" w:right="113"/>
                    <w:rPr>
                      <w:rFonts w:asciiTheme="majorEastAsia" w:eastAsiaTheme="majorEastAsia" w:hAnsiTheme="majorEastAsia"/>
                      <w:sz w:val="22"/>
                      <w:szCs w:val="22"/>
                      <w:lang w:eastAsia="zh-TW"/>
                    </w:rPr>
                  </w:pPr>
                  <w:r w:rsidRPr="009C736E">
                    <w:rPr>
                      <w:rFonts w:asciiTheme="majorEastAsia" w:eastAsiaTheme="majorEastAsia" w:hAnsiTheme="majorEastAsia" w:hint="eastAsia"/>
                      <w:sz w:val="22"/>
                      <w:szCs w:val="22"/>
                      <w:lang w:eastAsia="zh-TW"/>
                    </w:rPr>
                    <w:t>収入印紙</w:t>
                  </w:r>
                </w:p>
              </w:tc>
            </w:tr>
          </w:tbl>
          <w:p w14:paraId="322EF503" w14:textId="77777777" w:rsidR="0002435E" w:rsidRPr="0002435E" w:rsidRDefault="007273CC" w:rsidP="0002435E">
            <w:pPr>
              <w:ind w:firstLineChars="500" w:firstLine="1606"/>
              <w:jc w:val="left"/>
              <w:rPr>
                <w:rFonts w:eastAsia="PMingLiU"/>
                <w:b/>
                <w:sz w:val="22"/>
                <w:szCs w:val="22"/>
                <w:lang w:eastAsia="zh-TW"/>
              </w:rPr>
            </w:pPr>
            <w:r>
              <w:rPr>
                <w:rFonts w:hint="eastAsia"/>
                <w:b/>
                <w:sz w:val="32"/>
                <w:szCs w:val="32"/>
                <w:lang w:eastAsia="zh-TW"/>
              </w:rPr>
              <w:t>工</w:t>
            </w:r>
            <w:r w:rsidR="00CA2605" w:rsidRPr="00CA2605">
              <w:rPr>
                <w:rFonts w:hint="eastAsia"/>
                <w:b/>
                <w:sz w:val="32"/>
                <w:szCs w:val="32"/>
                <w:lang w:eastAsia="zh-TW"/>
              </w:rPr>
              <w:t xml:space="preserve">　事　請　負　書</w:t>
            </w:r>
          </w:p>
          <w:p w14:paraId="4E7A4456" w14:textId="77777777" w:rsidR="00271947" w:rsidRDefault="003E651B" w:rsidP="007B05C2">
            <w:pPr>
              <w:rPr>
                <w:b/>
                <w:sz w:val="22"/>
                <w:szCs w:val="22"/>
                <w:lang w:eastAsia="zh-TW"/>
              </w:rPr>
            </w:pPr>
            <w:r>
              <w:rPr>
                <w:rFonts w:hint="eastAsia"/>
                <w:b/>
                <w:sz w:val="22"/>
                <w:szCs w:val="22"/>
                <w:lang w:eastAsia="zh-TW"/>
              </w:rPr>
              <w:t xml:space="preserve">　</w:t>
            </w:r>
          </w:p>
          <w:p w14:paraId="439C85B0" w14:textId="77777777" w:rsidR="0082622E" w:rsidRDefault="00CA2605" w:rsidP="007B05C2">
            <w:pPr>
              <w:rPr>
                <w:rFonts w:eastAsia="PMingLiU"/>
                <w:sz w:val="22"/>
                <w:szCs w:val="22"/>
                <w:lang w:eastAsia="zh-TW"/>
              </w:rPr>
            </w:pPr>
            <w:r w:rsidRPr="00CA2605">
              <w:rPr>
                <w:rFonts w:hint="eastAsia"/>
                <w:sz w:val="22"/>
                <w:szCs w:val="22"/>
                <w:lang w:eastAsia="zh-TW"/>
              </w:rPr>
              <w:t xml:space="preserve">　</w:t>
            </w:r>
          </w:p>
          <w:p w14:paraId="48E6053E" w14:textId="6782F41A" w:rsidR="00F21186" w:rsidRDefault="00CA2605" w:rsidP="00F21186">
            <w:pPr>
              <w:ind w:leftChars="100" w:left="430" w:hangingChars="100" w:hanging="220"/>
              <w:rPr>
                <w:sz w:val="22"/>
                <w:szCs w:val="22"/>
              </w:rPr>
            </w:pPr>
            <w:r>
              <w:rPr>
                <w:rFonts w:hint="eastAsia"/>
                <w:sz w:val="22"/>
                <w:szCs w:val="22"/>
              </w:rPr>
              <w:t>第１条　発注者</w:t>
            </w:r>
            <w:r w:rsidRPr="007B05C2">
              <w:rPr>
                <w:rFonts w:hint="eastAsia"/>
                <w:sz w:val="22"/>
                <w:szCs w:val="22"/>
                <w:u w:val="single"/>
              </w:rPr>
              <w:t xml:space="preserve">　</w:t>
            </w:r>
            <w:r w:rsidR="00690D5B">
              <w:rPr>
                <w:rFonts w:hint="eastAsia"/>
                <w:sz w:val="22"/>
                <w:szCs w:val="22"/>
                <w:u w:val="single"/>
              </w:rPr>
              <w:t xml:space="preserve">　</w:t>
            </w:r>
            <w:r w:rsidRPr="007B05C2">
              <w:rPr>
                <w:rFonts w:hint="eastAsia"/>
                <w:sz w:val="22"/>
                <w:szCs w:val="22"/>
                <w:u w:val="single"/>
              </w:rPr>
              <w:t xml:space="preserve">　　　　　　　　　　</w:t>
            </w:r>
            <w:r>
              <w:rPr>
                <w:rFonts w:hint="eastAsia"/>
                <w:sz w:val="22"/>
                <w:szCs w:val="22"/>
              </w:rPr>
              <w:t>（以下「甲」という。）及び、</w:t>
            </w:r>
            <w:r w:rsidR="00504C4B">
              <w:rPr>
                <w:rFonts w:hint="eastAsia"/>
                <w:sz w:val="22"/>
                <w:szCs w:val="22"/>
              </w:rPr>
              <w:t>受注者</w:t>
            </w:r>
          </w:p>
          <w:p w14:paraId="46909418" w14:textId="06A061AB" w:rsidR="00A86E2A" w:rsidRDefault="00CA2605" w:rsidP="00F21186">
            <w:pPr>
              <w:ind w:leftChars="200" w:left="420"/>
              <w:rPr>
                <w:sz w:val="22"/>
                <w:szCs w:val="22"/>
              </w:rPr>
            </w:pPr>
            <w:r w:rsidRPr="007B05C2">
              <w:rPr>
                <w:rFonts w:hint="eastAsia"/>
                <w:sz w:val="22"/>
                <w:szCs w:val="22"/>
                <w:u w:val="single"/>
              </w:rPr>
              <w:t xml:space="preserve">　　　　　</w:t>
            </w:r>
            <w:r w:rsidR="007B05C2">
              <w:rPr>
                <w:rFonts w:hint="eastAsia"/>
                <w:sz w:val="22"/>
                <w:szCs w:val="22"/>
                <w:u w:val="single"/>
              </w:rPr>
              <w:t xml:space="preserve">　　</w:t>
            </w:r>
            <w:r w:rsidR="00690D5B">
              <w:rPr>
                <w:rFonts w:hint="eastAsia"/>
                <w:sz w:val="22"/>
                <w:szCs w:val="22"/>
                <w:u w:val="single"/>
              </w:rPr>
              <w:t xml:space="preserve">　</w:t>
            </w:r>
            <w:r w:rsidR="007B05C2">
              <w:rPr>
                <w:rFonts w:hint="eastAsia"/>
                <w:sz w:val="22"/>
                <w:szCs w:val="22"/>
                <w:u w:val="single"/>
              </w:rPr>
              <w:t xml:space="preserve">　　</w:t>
            </w:r>
            <w:r w:rsidRPr="007B05C2">
              <w:rPr>
                <w:rFonts w:hint="eastAsia"/>
                <w:sz w:val="22"/>
                <w:szCs w:val="22"/>
                <w:u w:val="single"/>
              </w:rPr>
              <w:t xml:space="preserve">　　</w:t>
            </w:r>
            <w:r w:rsidR="007B05C2">
              <w:rPr>
                <w:rFonts w:hint="eastAsia"/>
                <w:sz w:val="22"/>
                <w:szCs w:val="22"/>
              </w:rPr>
              <w:t>（以下「乙」という。）は、</w:t>
            </w:r>
            <w:r w:rsidR="00255C23">
              <w:rPr>
                <w:rFonts w:hint="eastAsia"/>
                <w:sz w:val="22"/>
                <w:szCs w:val="22"/>
              </w:rPr>
              <w:t>合併処理</w:t>
            </w:r>
            <w:r w:rsidR="00465554">
              <w:rPr>
                <w:rFonts w:hint="eastAsia"/>
                <w:sz w:val="22"/>
                <w:szCs w:val="22"/>
              </w:rPr>
              <w:t>浄化槽</w:t>
            </w:r>
            <w:r w:rsidR="00255C23">
              <w:rPr>
                <w:rFonts w:hint="eastAsia"/>
                <w:sz w:val="22"/>
                <w:szCs w:val="22"/>
              </w:rPr>
              <w:t>機能回復</w:t>
            </w:r>
            <w:r w:rsidR="003E77EC">
              <w:rPr>
                <w:rFonts w:hint="eastAsia"/>
                <w:sz w:val="22"/>
                <w:szCs w:val="22"/>
              </w:rPr>
              <w:t>助成</w:t>
            </w:r>
            <w:r w:rsidR="00465554">
              <w:rPr>
                <w:rFonts w:hint="eastAsia"/>
                <w:sz w:val="22"/>
                <w:szCs w:val="22"/>
              </w:rPr>
              <w:t>の</w:t>
            </w:r>
          </w:p>
          <w:p w14:paraId="1CAAD846" w14:textId="77777777" w:rsidR="002B3383" w:rsidRDefault="005B64B6" w:rsidP="002B3383">
            <w:pPr>
              <w:ind w:leftChars="200" w:left="420"/>
              <w:rPr>
                <w:sz w:val="22"/>
                <w:szCs w:val="22"/>
              </w:rPr>
            </w:pPr>
            <w:r>
              <w:rPr>
                <w:rFonts w:hint="eastAsia"/>
                <w:sz w:val="22"/>
                <w:szCs w:val="22"/>
              </w:rPr>
              <w:t>交付を受けて甲が行う</w:t>
            </w:r>
            <w:r w:rsidR="00465554">
              <w:rPr>
                <w:rFonts w:hint="eastAsia"/>
                <w:sz w:val="22"/>
                <w:szCs w:val="22"/>
              </w:rPr>
              <w:t>工事に</w:t>
            </w:r>
            <w:r>
              <w:rPr>
                <w:rFonts w:hint="eastAsia"/>
                <w:sz w:val="22"/>
                <w:szCs w:val="22"/>
              </w:rPr>
              <w:t>関し、対等な立場でこの契約を</w:t>
            </w:r>
            <w:r w:rsidR="00465554">
              <w:rPr>
                <w:rFonts w:hint="eastAsia"/>
                <w:sz w:val="22"/>
                <w:szCs w:val="22"/>
              </w:rPr>
              <w:t>締結し、信義を守り誠実</w:t>
            </w:r>
          </w:p>
          <w:p w14:paraId="08736E52" w14:textId="03D4FAEC" w:rsidR="007B05C2" w:rsidRDefault="00465554" w:rsidP="002B3383">
            <w:pPr>
              <w:ind w:leftChars="200" w:left="420"/>
              <w:rPr>
                <w:sz w:val="22"/>
                <w:szCs w:val="22"/>
              </w:rPr>
            </w:pPr>
            <w:r>
              <w:rPr>
                <w:rFonts w:hint="eastAsia"/>
                <w:sz w:val="22"/>
                <w:szCs w:val="22"/>
              </w:rPr>
              <w:t>にこれを履行する。</w:t>
            </w:r>
          </w:p>
          <w:p w14:paraId="4F5BF0B7" w14:textId="77777777" w:rsidR="00690D5B" w:rsidRDefault="00690D5B" w:rsidP="007B05C2">
            <w:pPr>
              <w:rPr>
                <w:sz w:val="22"/>
                <w:szCs w:val="22"/>
              </w:rPr>
            </w:pPr>
          </w:p>
          <w:p w14:paraId="152E8DC6" w14:textId="77777777" w:rsidR="00690D5B" w:rsidRDefault="00690D5B" w:rsidP="007B05C2">
            <w:pPr>
              <w:rPr>
                <w:sz w:val="22"/>
                <w:szCs w:val="22"/>
              </w:rPr>
            </w:pPr>
            <w:r>
              <w:rPr>
                <w:rFonts w:hint="eastAsia"/>
                <w:sz w:val="22"/>
                <w:szCs w:val="22"/>
              </w:rPr>
              <w:t xml:space="preserve">　第２条　この契約は、次に掲げる工事に適用される。</w:t>
            </w:r>
          </w:p>
          <w:p w14:paraId="3601B0FC" w14:textId="722B37C0" w:rsidR="00690D5B" w:rsidRDefault="00690D5B" w:rsidP="007B05C2">
            <w:pPr>
              <w:rPr>
                <w:sz w:val="22"/>
                <w:szCs w:val="22"/>
              </w:rPr>
            </w:pPr>
            <w:r>
              <w:rPr>
                <w:rFonts w:hint="eastAsia"/>
                <w:sz w:val="22"/>
                <w:szCs w:val="22"/>
              </w:rPr>
              <w:t xml:space="preserve">　１</w:t>
            </w:r>
            <w:r w:rsidR="00504C4B">
              <w:rPr>
                <w:rFonts w:hint="eastAsia"/>
                <w:sz w:val="22"/>
                <w:szCs w:val="22"/>
              </w:rPr>
              <w:t xml:space="preserve">　</w:t>
            </w:r>
            <w:r w:rsidRPr="00B246B6">
              <w:rPr>
                <w:rFonts w:hint="eastAsia"/>
                <w:spacing w:val="55"/>
                <w:kern w:val="0"/>
                <w:sz w:val="22"/>
                <w:szCs w:val="22"/>
                <w:fitText w:val="1540" w:id="-1495555584"/>
              </w:rPr>
              <w:t>工事の場</w:t>
            </w:r>
            <w:r w:rsidRPr="00B246B6">
              <w:rPr>
                <w:rFonts w:hint="eastAsia"/>
                <w:kern w:val="0"/>
                <w:sz w:val="22"/>
                <w:szCs w:val="22"/>
                <w:fitText w:val="1540" w:id="-1495555584"/>
              </w:rPr>
              <w:t>所</w:t>
            </w:r>
            <w:r w:rsidR="008B686C">
              <w:rPr>
                <w:rFonts w:hint="eastAsia"/>
                <w:kern w:val="0"/>
                <w:sz w:val="22"/>
                <w:szCs w:val="22"/>
              </w:rPr>
              <w:t xml:space="preserve">　</w:t>
            </w:r>
            <w:r w:rsidR="008B686C" w:rsidRPr="008B686C">
              <w:rPr>
                <w:rFonts w:hint="eastAsia"/>
                <w:kern w:val="0"/>
                <w:sz w:val="22"/>
                <w:szCs w:val="22"/>
                <w:u w:val="single"/>
              </w:rPr>
              <w:t xml:space="preserve">　　　　　　　　　　　　　　　　　　　　　</w:t>
            </w:r>
          </w:p>
          <w:p w14:paraId="79EF7508" w14:textId="015C65D9" w:rsidR="00690D5B" w:rsidRPr="008B686C" w:rsidRDefault="00690D5B" w:rsidP="007B05C2">
            <w:pPr>
              <w:rPr>
                <w:sz w:val="22"/>
                <w:szCs w:val="22"/>
                <w:u w:val="single"/>
              </w:rPr>
            </w:pPr>
            <w:r>
              <w:rPr>
                <w:rFonts w:hint="eastAsia"/>
                <w:sz w:val="22"/>
                <w:szCs w:val="22"/>
              </w:rPr>
              <w:t xml:space="preserve">　２</w:t>
            </w:r>
            <w:r w:rsidR="00504C4B">
              <w:rPr>
                <w:rFonts w:hint="eastAsia"/>
                <w:sz w:val="22"/>
                <w:szCs w:val="22"/>
              </w:rPr>
              <w:t xml:space="preserve">　</w:t>
            </w:r>
            <w:r w:rsidRPr="00B246B6">
              <w:rPr>
                <w:rFonts w:hint="eastAsia"/>
                <w:spacing w:val="55"/>
                <w:kern w:val="0"/>
                <w:sz w:val="22"/>
                <w:szCs w:val="22"/>
                <w:fitText w:val="1540" w:id="-1495555328"/>
              </w:rPr>
              <w:t>工事の期</w:t>
            </w:r>
            <w:r w:rsidRPr="00B246B6">
              <w:rPr>
                <w:rFonts w:hint="eastAsia"/>
                <w:kern w:val="0"/>
                <w:sz w:val="22"/>
                <w:szCs w:val="22"/>
                <w:fitText w:val="1540" w:id="-1495555328"/>
              </w:rPr>
              <w:t>間</w:t>
            </w:r>
            <w:r w:rsidR="00504C4B">
              <w:rPr>
                <w:rFonts w:hint="eastAsia"/>
                <w:kern w:val="0"/>
                <w:sz w:val="22"/>
                <w:szCs w:val="22"/>
              </w:rPr>
              <w:t xml:space="preserve">　</w:t>
            </w:r>
            <w:r w:rsidR="008B686C" w:rsidRPr="00234312">
              <w:rPr>
                <w:rFonts w:hint="eastAsia"/>
                <w:kern w:val="0"/>
                <w:sz w:val="22"/>
                <w:szCs w:val="22"/>
                <w:u w:val="single"/>
              </w:rPr>
              <w:t xml:space="preserve">　</w:t>
            </w:r>
            <w:r w:rsidR="008B686C" w:rsidRPr="008B686C">
              <w:rPr>
                <w:rFonts w:hint="eastAsia"/>
                <w:kern w:val="0"/>
                <w:sz w:val="22"/>
                <w:szCs w:val="22"/>
                <w:u w:val="single"/>
              </w:rPr>
              <w:t xml:space="preserve">　</w:t>
            </w:r>
            <w:r w:rsidR="005E14B0">
              <w:rPr>
                <w:rFonts w:hint="eastAsia"/>
                <w:kern w:val="0"/>
                <w:sz w:val="22"/>
                <w:szCs w:val="22"/>
                <w:u w:val="single"/>
              </w:rPr>
              <w:t xml:space="preserve">　　</w:t>
            </w:r>
            <w:r w:rsidR="008B686C" w:rsidRPr="008B686C">
              <w:rPr>
                <w:rFonts w:hint="eastAsia"/>
                <w:kern w:val="0"/>
                <w:sz w:val="22"/>
                <w:szCs w:val="22"/>
                <w:u w:val="single"/>
              </w:rPr>
              <w:t>年　　月　　日　～</w:t>
            </w:r>
            <w:r w:rsidR="002B3383">
              <w:rPr>
                <w:rFonts w:hint="eastAsia"/>
                <w:kern w:val="0"/>
                <w:sz w:val="22"/>
                <w:szCs w:val="22"/>
                <w:u w:val="single"/>
              </w:rPr>
              <w:t xml:space="preserve">　</w:t>
            </w:r>
            <w:r w:rsidR="005E14B0">
              <w:rPr>
                <w:rFonts w:hint="eastAsia"/>
                <w:kern w:val="0"/>
                <w:sz w:val="22"/>
                <w:szCs w:val="22"/>
                <w:u w:val="single"/>
              </w:rPr>
              <w:t xml:space="preserve">　　</w:t>
            </w:r>
            <w:r w:rsidR="008B686C" w:rsidRPr="008B686C">
              <w:rPr>
                <w:rFonts w:hint="eastAsia"/>
                <w:kern w:val="0"/>
                <w:sz w:val="22"/>
                <w:szCs w:val="22"/>
                <w:u w:val="single"/>
              </w:rPr>
              <w:t xml:space="preserve">　　年　　月　　日</w:t>
            </w:r>
          </w:p>
          <w:p w14:paraId="7269AAAA" w14:textId="13680403" w:rsidR="00690D5B" w:rsidRDefault="00690D5B" w:rsidP="007B05C2">
            <w:pPr>
              <w:rPr>
                <w:sz w:val="22"/>
                <w:szCs w:val="22"/>
              </w:rPr>
            </w:pPr>
            <w:r>
              <w:rPr>
                <w:rFonts w:hint="eastAsia"/>
                <w:sz w:val="22"/>
                <w:szCs w:val="22"/>
              </w:rPr>
              <w:t xml:space="preserve">　３</w:t>
            </w:r>
            <w:r w:rsidR="00504C4B">
              <w:rPr>
                <w:rFonts w:hint="eastAsia"/>
                <w:sz w:val="22"/>
                <w:szCs w:val="22"/>
              </w:rPr>
              <w:t xml:space="preserve">　</w:t>
            </w:r>
            <w:r w:rsidR="00465554">
              <w:rPr>
                <w:rFonts w:hint="eastAsia"/>
                <w:sz w:val="22"/>
                <w:szCs w:val="22"/>
              </w:rPr>
              <w:t>工事内容</w:t>
            </w:r>
          </w:p>
          <w:p w14:paraId="5AC53836" w14:textId="77777777" w:rsidR="00690D5B" w:rsidRDefault="00690D5B" w:rsidP="007B05C2">
            <w:pPr>
              <w:rPr>
                <w:sz w:val="22"/>
                <w:szCs w:val="22"/>
                <w:u w:val="single"/>
              </w:rPr>
            </w:pPr>
            <w:r>
              <w:rPr>
                <w:rFonts w:hint="eastAsia"/>
                <w:sz w:val="22"/>
                <w:szCs w:val="22"/>
              </w:rPr>
              <w:t xml:space="preserve">　　　</w:t>
            </w:r>
            <w:r w:rsidR="00465554" w:rsidRPr="00465554">
              <w:rPr>
                <w:rFonts w:hint="eastAsia"/>
                <w:sz w:val="22"/>
                <w:szCs w:val="22"/>
                <w:u w:val="single"/>
              </w:rPr>
              <w:t xml:space="preserve">　　　　　　　　　　　　　　　　　　　　　　　　　　　　　　　　　　　</w:t>
            </w:r>
          </w:p>
          <w:p w14:paraId="5B0A6494" w14:textId="77777777" w:rsidR="00465554" w:rsidRPr="00465554" w:rsidRDefault="00465554" w:rsidP="00465554">
            <w:pPr>
              <w:rPr>
                <w:sz w:val="22"/>
                <w:szCs w:val="22"/>
                <w:u w:val="single"/>
              </w:rPr>
            </w:pPr>
            <w:r>
              <w:rPr>
                <w:rFonts w:hint="eastAsia"/>
                <w:sz w:val="22"/>
                <w:szCs w:val="22"/>
              </w:rPr>
              <w:t xml:space="preserve">　　　</w:t>
            </w:r>
            <w:r w:rsidRPr="00465554">
              <w:rPr>
                <w:rFonts w:hint="eastAsia"/>
                <w:sz w:val="22"/>
                <w:szCs w:val="22"/>
                <w:u w:val="single"/>
              </w:rPr>
              <w:t xml:space="preserve">　　　　　　　　　　　　　　　　　　　　　　　　　　　　　　　　　　　</w:t>
            </w:r>
          </w:p>
          <w:p w14:paraId="38C1705C" w14:textId="77777777" w:rsidR="00465554" w:rsidRPr="00465554" w:rsidRDefault="00465554" w:rsidP="00465554">
            <w:pPr>
              <w:rPr>
                <w:sz w:val="22"/>
                <w:szCs w:val="22"/>
                <w:u w:val="single"/>
              </w:rPr>
            </w:pPr>
            <w:r>
              <w:rPr>
                <w:rFonts w:hint="eastAsia"/>
                <w:sz w:val="22"/>
                <w:szCs w:val="22"/>
              </w:rPr>
              <w:t xml:space="preserve">　　　</w:t>
            </w:r>
            <w:r w:rsidRPr="00465554">
              <w:rPr>
                <w:rFonts w:hint="eastAsia"/>
                <w:sz w:val="22"/>
                <w:szCs w:val="22"/>
                <w:u w:val="single"/>
              </w:rPr>
              <w:t xml:space="preserve">　　　　　　　　　　　　　　　　　　　　　　　　　　　　　　　　　　　</w:t>
            </w:r>
          </w:p>
          <w:p w14:paraId="581C7C49" w14:textId="11B8F510" w:rsidR="002C4002" w:rsidRDefault="002C4002" w:rsidP="007B05C2">
            <w:pPr>
              <w:rPr>
                <w:sz w:val="22"/>
                <w:szCs w:val="22"/>
              </w:rPr>
            </w:pPr>
            <w:r>
              <w:rPr>
                <w:rFonts w:hint="eastAsia"/>
                <w:sz w:val="22"/>
                <w:szCs w:val="22"/>
              </w:rPr>
              <w:t xml:space="preserve">　</w:t>
            </w:r>
          </w:p>
          <w:p w14:paraId="57D8E5F1" w14:textId="6FC23649" w:rsidR="002C4002" w:rsidRDefault="002C4002" w:rsidP="007B05C2">
            <w:pPr>
              <w:rPr>
                <w:sz w:val="22"/>
                <w:szCs w:val="22"/>
              </w:rPr>
            </w:pPr>
            <w:r>
              <w:rPr>
                <w:rFonts w:hint="eastAsia"/>
                <w:sz w:val="22"/>
                <w:szCs w:val="22"/>
              </w:rPr>
              <w:t xml:space="preserve">　４</w:t>
            </w:r>
            <w:r w:rsidR="00DA55C0">
              <w:rPr>
                <w:rFonts w:hint="eastAsia"/>
                <w:sz w:val="22"/>
                <w:szCs w:val="22"/>
              </w:rPr>
              <w:t xml:space="preserve">　</w:t>
            </w:r>
            <w:r>
              <w:rPr>
                <w:rFonts w:hint="eastAsia"/>
                <w:sz w:val="22"/>
                <w:szCs w:val="22"/>
              </w:rPr>
              <w:t xml:space="preserve">請負金額　　　</w:t>
            </w:r>
            <w:r w:rsidRPr="002C4002">
              <w:rPr>
                <w:rFonts w:hint="eastAsia"/>
                <w:sz w:val="22"/>
                <w:szCs w:val="22"/>
                <w:u w:val="single"/>
              </w:rPr>
              <w:t>金　　　　　　　　　　　　　円</w:t>
            </w:r>
            <w:r w:rsidR="00234312">
              <w:rPr>
                <w:rFonts w:hint="eastAsia"/>
                <w:sz w:val="22"/>
                <w:szCs w:val="22"/>
                <w:u w:val="single"/>
              </w:rPr>
              <w:t xml:space="preserve">（うち消費税　</w:t>
            </w:r>
            <w:r w:rsidR="00234312" w:rsidRPr="002C4002">
              <w:rPr>
                <w:rFonts w:hint="eastAsia"/>
                <w:sz w:val="22"/>
                <w:szCs w:val="22"/>
                <w:u w:val="single"/>
              </w:rPr>
              <w:t>金</w:t>
            </w:r>
            <w:r w:rsidR="00234312">
              <w:rPr>
                <w:rFonts w:hint="eastAsia"/>
                <w:sz w:val="22"/>
                <w:szCs w:val="22"/>
                <w:u w:val="single"/>
              </w:rPr>
              <w:t xml:space="preserve">　　　　　円）</w:t>
            </w:r>
          </w:p>
          <w:p w14:paraId="36FA3E32" w14:textId="07F371D0" w:rsidR="002C4002" w:rsidRDefault="002C4002" w:rsidP="007B05C2">
            <w:pPr>
              <w:rPr>
                <w:sz w:val="22"/>
                <w:szCs w:val="22"/>
              </w:rPr>
            </w:pPr>
            <w:r>
              <w:rPr>
                <w:rFonts w:hint="eastAsia"/>
                <w:sz w:val="22"/>
                <w:szCs w:val="22"/>
              </w:rPr>
              <w:t xml:space="preserve">　５</w:t>
            </w:r>
            <w:r w:rsidR="00400D15">
              <w:rPr>
                <w:rFonts w:hint="eastAsia"/>
                <w:sz w:val="22"/>
                <w:szCs w:val="22"/>
              </w:rPr>
              <w:t xml:space="preserve">　</w:t>
            </w:r>
            <w:r>
              <w:rPr>
                <w:rFonts w:hint="eastAsia"/>
                <w:sz w:val="22"/>
                <w:szCs w:val="22"/>
              </w:rPr>
              <w:t xml:space="preserve">支払方法　　</w:t>
            </w:r>
            <w:r w:rsidR="00B0280E">
              <w:rPr>
                <w:rFonts w:hint="eastAsia"/>
                <w:sz w:val="22"/>
                <w:szCs w:val="22"/>
              </w:rPr>
              <w:t>（１）</w:t>
            </w:r>
            <w:r>
              <w:rPr>
                <w:rFonts w:hint="eastAsia"/>
                <w:sz w:val="22"/>
                <w:szCs w:val="22"/>
              </w:rPr>
              <w:t xml:space="preserve">現金　　　</w:t>
            </w:r>
            <w:r w:rsidR="00B0280E">
              <w:rPr>
                <w:rFonts w:hint="eastAsia"/>
                <w:sz w:val="22"/>
                <w:szCs w:val="22"/>
              </w:rPr>
              <w:t>（２）</w:t>
            </w:r>
            <w:r>
              <w:rPr>
                <w:rFonts w:hint="eastAsia"/>
                <w:sz w:val="22"/>
                <w:szCs w:val="22"/>
              </w:rPr>
              <w:t>その他（　　　　　　　　　）</w:t>
            </w:r>
          </w:p>
          <w:p w14:paraId="3930D05E" w14:textId="77777777" w:rsidR="002C4002" w:rsidRPr="00752217" w:rsidRDefault="002C4002" w:rsidP="007B05C2">
            <w:pPr>
              <w:rPr>
                <w:sz w:val="22"/>
                <w:szCs w:val="22"/>
              </w:rPr>
            </w:pPr>
          </w:p>
          <w:p w14:paraId="20B67593" w14:textId="5718A260" w:rsidR="002C4002" w:rsidRDefault="002C4002" w:rsidP="002C4002">
            <w:pPr>
              <w:ind w:left="225"/>
              <w:rPr>
                <w:sz w:val="22"/>
                <w:szCs w:val="22"/>
              </w:rPr>
            </w:pPr>
            <w:r>
              <w:rPr>
                <w:rFonts w:hint="eastAsia"/>
                <w:sz w:val="22"/>
                <w:szCs w:val="22"/>
              </w:rPr>
              <w:t>第３条　乙は</w:t>
            </w:r>
            <w:r w:rsidR="00C20D6A">
              <w:rPr>
                <w:rFonts w:hint="eastAsia"/>
                <w:sz w:val="22"/>
                <w:szCs w:val="22"/>
              </w:rPr>
              <w:t>、</w:t>
            </w:r>
            <w:r>
              <w:rPr>
                <w:rFonts w:hint="eastAsia"/>
                <w:sz w:val="22"/>
                <w:szCs w:val="22"/>
              </w:rPr>
              <w:t>この契約と添付の図面及び仕様書に基づき、前条の期間内に工事を完成し</w:t>
            </w:r>
          </w:p>
          <w:p w14:paraId="12C95090" w14:textId="77777777" w:rsidR="002C4002" w:rsidRDefault="002C4002" w:rsidP="002C4002">
            <w:pPr>
              <w:ind w:left="225"/>
              <w:rPr>
                <w:sz w:val="22"/>
                <w:szCs w:val="22"/>
              </w:rPr>
            </w:pPr>
            <w:r>
              <w:rPr>
                <w:rFonts w:hint="eastAsia"/>
                <w:sz w:val="22"/>
                <w:szCs w:val="22"/>
              </w:rPr>
              <w:t xml:space="preserve">　</w:t>
            </w:r>
            <w:r w:rsidR="00C6253D">
              <w:rPr>
                <w:rFonts w:hint="eastAsia"/>
                <w:sz w:val="22"/>
                <w:szCs w:val="22"/>
              </w:rPr>
              <w:t>甲に引き渡すものとし、引渡しと引き換えにその請負代金全額の支</w:t>
            </w:r>
            <w:r w:rsidR="007273CC">
              <w:rPr>
                <w:rFonts w:hint="eastAsia"/>
                <w:sz w:val="22"/>
                <w:szCs w:val="22"/>
              </w:rPr>
              <w:t>払いを完了する。</w:t>
            </w:r>
          </w:p>
          <w:p w14:paraId="502454B7" w14:textId="77777777" w:rsidR="00C6253D" w:rsidRDefault="00C6253D" w:rsidP="002C4002">
            <w:pPr>
              <w:ind w:left="225"/>
              <w:rPr>
                <w:sz w:val="22"/>
                <w:szCs w:val="22"/>
              </w:rPr>
            </w:pPr>
            <w:r>
              <w:rPr>
                <w:rFonts w:hint="eastAsia"/>
                <w:sz w:val="22"/>
                <w:szCs w:val="22"/>
              </w:rPr>
              <w:t xml:space="preserve">　</w:t>
            </w:r>
          </w:p>
          <w:p w14:paraId="1CD2D75C" w14:textId="77777777" w:rsidR="00222329" w:rsidRDefault="00C6253D" w:rsidP="00222329">
            <w:pPr>
              <w:ind w:left="225"/>
              <w:rPr>
                <w:sz w:val="22"/>
                <w:szCs w:val="22"/>
              </w:rPr>
            </w:pPr>
            <w:r>
              <w:rPr>
                <w:rFonts w:hint="eastAsia"/>
                <w:sz w:val="22"/>
                <w:szCs w:val="22"/>
              </w:rPr>
              <w:t xml:space="preserve">第４条　</w:t>
            </w:r>
            <w:r w:rsidR="00222329">
              <w:rPr>
                <w:rFonts w:hint="eastAsia"/>
                <w:sz w:val="22"/>
                <w:szCs w:val="22"/>
              </w:rPr>
              <w:t>乙は、この契約の履行について、工事の全部又は大部分を一括して第三者に委</w:t>
            </w:r>
          </w:p>
          <w:p w14:paraId="5F9CA6F5" w14:textId="77777777" w:rsidR="00222329" w:rsidRDefault="00222329" w:rsidP="00222329">
            <w:pPr>
              <w:jc w:val="left"/>
              <w:rPr>
                <w:sz w:val="22"/>
                <w:szCs w:val="22"/>
              </w:rPr>
            </w:pPr>
            <w:r w:rsidRPr="003E10E6">
              <w:rPr>
                <w:rFonts w:hint="eastAsia"/>
                <w:sz w:val="22"/>
                <w:szCs w:val="22"/>
              </w:rPr>
              <w:t xml:space="preserve">　　任し、又は請け負わせてはならない。但し、予め甲の</w:t>
            </w:r>
            <w:r>
              <w:rPr>
                <w:rFonts w:hint="eastAsia"/>
                <w:sz w:val="22"/>
                <w:szCs w:val="22"/>
              </w:rPr>
              <w:t>書面による承諾を得た場合は、</w:t>
            </w:r>
          </w:p>
          <w:p w14:paraId="17BDEA3C" w14:textId="77777777" w:rsidR="00222329" w:rsidRDefault="00222329" w:rsidP="00222329">
            <w:pPr>
              <w:ind w:left="225"/>
              <w:rPr>
                <w:sz w:val="22"/>
                <w:szCs w:val="22"/>
              </w:rPr>
            </w:pPr>
            <w:r>
              <w:rPr>
                <w:rFonts w:hint="eastAsia"/>
                <w:sz w:val="22"/>
                <w:szCs w:val="22"/>
              </w:rPr>
              <w:t xml:space="preserve">　この限りでない。</w:t>
            </w:r>
          </w:p>
          <w:p w14:paraId="6BCFC27B" w14:textId="77777777" w:rsidR="00C6253D" w:rsidRDefault="00C6253D" w:rsidP="002C4002">
            <w:pPr>
              <w:ind w:left="225"/>
              <w:rPr>
                <w:sz w:val="22"/>
                <w:szCs w:val="22"/>
              </w:rPr>
            </w:pPr>
          </w:p>
          <w:p w14:paraId="1C64DBDA" w14:textId="77777777" w:rsidR="00222329" w:rsidRPr="00520CA8" w:rsidRDefault="007273CC" w:rsidP="00222329">
            <w:pPr>
              <w:jc w:val="left"/>
              <w:rPr>
                <w:sz w:val="22"/>
                <w:szCs w:val="22"/>
              </w:rPr>
            </w:pPr>
            <w:r>
              <w:rPr>
                <w:rFonts w:hint="eastAsia"/>
                <w:sz w:val="22"/>
                <w:szCs w:val="22"/>
              </w:rPr>
              <w:t xml:space="preserve">　</w:t>
            </w:r>
            <w:r w:rsidR="00BD1E38">
              <w:rPr>
                <w:rFonts w:hint="eastAsia"/>
                <w:sz w:val="22"/>
                <w:szCs w:val="22"/>
              </w:rPr>
              <w:t xml:space="preserve">第５条　</w:t>
            </w:r>
            <w:r w:rsidR="00222329">
              <w:rPr>
                <w:rFonts w:hint="eastAsia"/>
                <w:sz w:val="22"/>
                <w:szCs w:val="22"/>
              </w:rPr>
              <w:t>甲及び乙は</w:t>
            </w:r>
            <w:r w:rsidR="00222329" w:rsidRPr="00520CA8">
              <w:rPr>
                <w:rFonts w:hint="eastAsia"/>
                <w:sz w:val="22"/>
                <w:szCs w:val="22"/>
              </w:rPr>
              <w:t>、やむ得ない場合には、工事内容を変更し、又は工事着手を延期し、</w:t>
            </w:r>
          </w:p>
          <w:p w14:paraId="6452F4B6" w14:textId="77777777" w:rsidR="00222329" w:rsidRDefault="00222329" w:rsidP="00222329">
            <w:pPr>
              <w:ind w:left="225"/>
              <w:rPr>
                <w:sz w:val="22"/>
                <w:szCs w:val="22"/>
              </w:rPr>
            </w:pPr>
            <w:r w:rsidRPr="00520CA8">
              <w:rPr>
                <w:rFonts w:hint="eastAsia"/>
                <w:sz w:val="22"/>
                <w:szCs w:val="22"/>
              </w:rPr>
              <w:t xml:space="preserve">　若しくは工事を一時中止することを求めることができる。</w:t>
            </w:r>
          </w:p>
          <w:p w14:paraId="5D82E500" w14:textId="77777777" w:rsidR="00BD1E38" w:rsidRDefault="00BD1E38" w:rsidP="002C4002">
            <w:pPr>
              <w:ind w:left="225"/>
              <w:rPr>
                <w:sz w:val="22"/>
                <w:szCs w:val="22"/>
              </w:rPr>
            </w:pPr>
          </w:p>
          <w:p w14:paraId="12F16918" w14:textId="77777777" w:rsidR="00DC48A1" w:rsidRDefault="00187C51" w:rsidP="00B743BB">
            <w:pPr>
              <w:ind w:left="440" w:hangingChars="200" w:hanging="440"/>
              <w:jc w:val="left"/>
              <w:rPr>
                <w:sz w:val="22"/>
                <w:szCs w:val="22"/>
              </w:rPr>
            </w:pPr>
            <w:r>
              <w:rPr>
                <w:rFonts w:hint="eastAsia"/>
                <w:sz w:val="22"/>
                <w:szCs w:val="22"/>
              </w:rPr>
              <w:t xml:space="preserve">　第６条</w:t>
            </w:r>
            <w:r w:rsidRPr="00520CA8">
              <w:rPr>
                <w:rFonts w:hint="eastAsia"/>
                <w:sz w:val="22"/>
                <w:szCs w:val="22"/>
              </w:rPr>
              <w:t xml:space="preserve">　</w:t>
            </w:r>
            <w:r w:rsidR="00222329">
              <w:rPr>
                <w:rFonts w:hint="eastAsia"/>
                <w:sz w:val="22"/>
                <w:szCs w:val="22"/>
              </w:rPr>
              <w:t>工事内容、</w:t>
            </w:r>
            <w:r w:rsidR="00222329" w:rsidRPr="00520CA8">
              <w:rPr>
                <w:rFonts w:hint="eastAsia"/>
                <w:sz w:val="22"/>
                <w:szCs w:val="22"/>
              </w:rPr>
              <w:t>請負代金額又は工期を変更する必要があるときは、甲</w:t>
            </w:r>
            <w:r w:rsidR="00222329">
              <w:rPr>
                <w:rFonts w:hint="eastAsia"/>
                <w:sz w:val="22"/>
                <w:szCs w:val="22"/>
              </w:rPr>
              <w:t>、</w:t>
            </w:r>
            <w:r w:rsidR="00222329" w:rsidRPr="00520CA8">
              <w:rPr>
                <w:rFonts w:hint="eastAsia"/>
                <w:sz w:val="22"/>
                <w:szCs w:val="22"/>
              </w:rPr>
              <w:t>乙</w:t>
            </w:r>
            <w:r w:rsidR="00222329">
              <w:rPr>
                <w:rFonts w:hint="eastAsia"/>
                <w:sz w:val="22"/>
                <w:szCs w:val="22"/>
              </w:rPr>
              <w:t>及</w:t>
            </w:r>
            <w:r w:rsidR="00E454E0">
              <w:rPr>
                <w:rFonts w:hint="eastAsia"/>
                <w:sz w:val="22"/>
                <w:szCs w:val="22"/>
              </w:rPr>
              <w:t>び一般</w:t>
            </w:r>
          </w:p>
          <w:p w14:paraId="4043B305" w14:textId="1B4DF30E" w:rsidR="00187C51" w:rsidRPr="00520CA8" w:rsidRDefault="00E454E0" w:rsidP="00DC48A1">
            <w:pPr>
              <w:ind w:leftChars="200" w:left="420"/>
              <w:jc w:val="left"/>
              <w:rPr>
                <w:sz w:val="22"/>
                <w:szCs w:val="22"/>
              </w:rPr>
            </w:pPr>
            <w:r>
              <w:rPr>
                <w:rFonts w:hint="eastAsia"/>
                <w:sz w:val="22"/>
                <w:szCs w:val="22"/>
              </w:rPr>
              <w:t>社団法人</w:t>
            </w:r>
            <w:r w:rsidR="00222329">
              <w:rPr>
                <w:rFonts w:hint="eastAsia"/>
                <w:sz w:val="22"/>
                <w:szCs w:val="22"/>
              </w:rPr>
              <w:t>大木町合併処理浄化槽維持管理協会と</w:t>
            </w:r>
            <w:r w:rsidR="00222329" w:rsidRPr="00520CA8">
              <w:rPr>
                <w:rFonts w:hint="eastAsia"/>
                <w:sz w:val="22"/>
                <w:szCs w:val="22"/>
              </w:rPr>
              <w:t>協議して定めるものとする。</w:t>
            </w:r>
          </w:p>
          <w:p w14:paraId="0037A0D0" w14:textId="77777777" w:rsidR="00187C51" w:rsidRDefault="00187C51" w:rsidP="00187C51">
            <w:pPr>
              <w:ind w:left="225"/>
              <w:rPr>
                <w:sz w:val="22"/>
                <w:szCs w:val="22"/>
              </w:rPr>
            </w:pPr>
            <w:r>
              <w:rPr>
                <w:rFonts w:hint="eastAsia"/>
                <w:sz w:val="22"/>
                <w:szCs w:val="22"/>
              </w:rPr>
              <w:t xml:space="preserve">　</w:t>
            </w:r>
          </w:p>
          <w:p w14:paraId="7120E9E8" w14:textId="77777777" w:rsidR="00222329" w:rsidRDefault="00271947" w:rsidP="00222329">
            <w:pPr>
              <w:jc w:val="left"/>
              <w:rPr>
                <w:sz w:val="22"/>
                <w:szCs w:val="22"/>
              </w:rPr>
            </w:pPr>
            <w:r>
              <w:rPr>
                <w:rFonts w:hint="eastAsia"/>
                <w:sz w:val="22"/>
                <w:szCs w:val="22"/>
              </w:rPr>
              <w:t xml:space="preserve">　</w:t>
            </w:r>
            <w:r w:rsidRPr="00520CA8">
              <w:rPr>
                <w:rFonts w:hint="eastAsia"/>
                <w:sz w:val="22"/>
                <w:szCs w:val="22"/>
              </w:rPr>
              <w:t>第７条</w:t>
            </w:r>
            <w:r w:rsidR="00976917">
              <w:rPr>
                <w:rFonts w:hint="eastAsia"/>
                <w:sz w:val="22"/>
                <w:szCs w:val="22"/>
              </w:rPr>
              <w:t xml:space="preserve">　</w:t>
            </w:r>
            <w:r w:rsidR="00222329" w:rsidRPr="00520CA8">
              <w:rPr>
                <w:rFonts w:hint="eastAsia"/>
                <w:sz w:val="22"/>
                <w:szCs w:val="22"/>
              </w:rPr>
              <w:t>乙は、</w:t>
            </w:r>
            <w:r w:rsidR="00222329">
              <w:rPr>
                <w:rFonts w:hint="eastAsia"/>
                <w:sz w:val="22"/>
                <w:szCs w:val="22"/>
              </w:rPr>
              <w:t>一般社団法人大木町合併処理浄化槽維持管理協会が定める合併処理浄化</w:t>
            </w:r>
          </w:p>
          <w:p w14:paraId="16BA58C7" w14:textId="0FE64ED7" w:rsidR="00222329" w:rsidRPr="00520CA8" w:rsidRDefault="00222329" w:rsidP="00222329">
            <w:pPr>
              <w:jc w:val="left"/>
              <w:rPr>
                <w:sz w:val="22"/>
                <w:szCs w:val="22"/>
              </w:rPr>
            </w:pPr>
            <w:r w:rsidRPr="00520CA8">
              <w:rPr>
                <w:rFonts w:hint="eastAsia"/>
                <w:sz w:val="22"/>
                <w:szCs w:val="22"/>
              </w:rPr>
              <w:t xml:space="preserve">　</w:t>
            </w:r>
            <w:r>
              <w:rPr>
                <w:rFonts w:hint="eastAsia"/>
                <w:sz w:val="22"/>
                <w:szCs w:val="22"/>
              </w:rPr>
              <w:t xml:space="preserve">　槽機能回復助成に関する</w:t>
            </w:r>
            <w:r w:rsidR="00661E55">
              <w:rPr>
                <w:rFonts w:hint="eastAsia"/>
                <w:sz w:val="22"/>
                <w:szCs w:val="22"/>
              </w:rPr>
              <w:t>規程</w:t>
            </w:r>
            <w:r w:rsidRPr="00520CA8">
              <w:rPr>
                <w:rFonts w:hint="eastAsia"/>
                <w:sz w:val="22"/>
                <w:szCs w:val="22"/>
              </w:rPr>
              <w:t>に基づき、所定の期間内に所定の書類及び写真を、甲に</w:t>
            </w:r>
          </w:p>
          <w:p w14:paraId="65AAB93A" w14:textId="77777777" w:rsidR="00BD1E38" w:rsidRDefault="00222329" w:rsidP="00FE3A70">
            <w:pPr>
              <w:jc w:val="left"/>
              <w:rPr>
                <w:sz w:val="22"/>
                <w:szCs w:val="22"/>
              </w:rPr>
            </w:pPr>
            <w:r w:rsidRPr="00520CA8">
              <w:rPr>
                <w:rFonts w:hint="eastAsia"/>
                <w:sz w:val="22"/>
                <w:szCs w:val="22"/>
              </w:rPr>
              <w:t xml:space="preserve">　</w:t>
            </w:r>
            <w:r>
              <w:rPr>
                <w:rFonts w:hint="eastAsia"/>
                <w:sz w:val="22"/>
                <w:szCs w:val="22"/>
              </w:rPr>
              <w:t xml:space="preserve">　</w:t>
            </w:r>
            <w:r w:rsidRPr="00520CA8">
              <w:rPr>
                <w:rFonts w:hint="eastAsia"/>
                <w:sz w:val="22"/>
                <w:szCs w:val="22"/>
              </w:rPr>
              <w:t>提出しなければならない</w:t>
            </w:r>
            <w:r w:rsidR="00672F3E">
              <w:rPr>
                <w:rFonts w:hint="eastAsia"/>
                <w:sz w:val="22"/>
                <w:szCs w:val="22"/>
              </w:rPr>
              <w:t>。</w:t>
            </w:r>
          </w:p>
          <w:p w14:paraId="05EC96F3" w14:textId="57474EE6" w:rsidR="008A0408" w:rsidRPr="00BD1E38" w:rsidRDefault="008A0408" w:rsidP="00FE3A70">
            <w:pPr>
              <w:jc w:val="left"/>
              <w:rPr>
                <w:sz w:val="22"/>
                <w:szCs w:val="22"/>
              </w:rPr>
            </w:pPr>
          </w:p>
        </w:tc>
      </w:tr>
    </w:tbl>
    <w:p w14:paraId="24D04A7A" w14:textId="77777777" w:rsidR="003E50CC" w:rsidRPr="00914E03" w:rsidRDefault="003E50CC" w:rsidP="00447390"/>
    <w:tbl>
      <w:tblPr>
        <w:tblW w:w="9244"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4"/>
      </w:tblGrid>
      <w:tr w:rsidR="007E4552" w:rsidRPr="004665C1" w14:paraId="6863432E" w14:textId="77777777" w:rsidTr="008A0408">
        <w:trPr>
          <w:trHeight w:val="13229"/>
        </w:trPr>
        <w:tc>
          <w:tcPr>
            <w:tcW w:w="9244" w:type="dxa"/>
          </w:tcPr>
          <w:p w14:paraId="6F95DC93" w14:textId="77777777" w:rsidR="007D0751" w:rsidRDefault="007D0751" w:rsidP="002E7307">
            <w:pPr>
              <w:jc w:val="left"/>
              <w:rPr>
                <w:sz w:val="22"/>
                <w:szCs w:val="22"/>
              </w:rPr>
            </w:pPr>
          </w:p>
          <w:p w14:paraId="633BEB83" w14:textId="77777777" w:rsidR="002E7307" w:rsidRPr="00520CA8" w:rsidRDefault="002E7307" w:rsidP="002E7307">
            <w:pPr>
              <w:jc w:val="left"/>
              <w:rPr>
                <w:sz w:val="22"/>
                <w:szCs w:val="22"/>
              </w:rPr>
            </w:pPr>
          </w:p>
          <w:p w14:paraId="0CC6EC91" w14:textId="60EBC21F" w:rsidR="00222329" w:rsidRDefault="002E7307" w:rsidP="0031157C">
            <w:pPr>
              <w:jc w:val="left"/>
              <w:rPr>
                <w:sz w:val="22"/>
                <w:szCs w:val="22"/>
              </w:rPr>
            </w:pPr>
            <w:r>
              <w:rPr>
                <w:rFonts w:hint="eastAsia"/>
                <w:sz w:val="22"/>
                <w:szCs w:val="22"/>
              </w:rPr>
              <w:t xml:space="preserve">　第</w:t>
            </w:r>
            <w:r w:rsidR="004805C9">
              <w:rPr>
                <w:rFonts w:hint="eastAsia"/>
                <w:sz w:val="22"/>
                <w:szCs w:val="22"/>
              </w:rPr>
              <w:t>８</w:t>
            </w:r>
            <w:r w:rsidR="007D0751" w:rsidRPr="00520CA8">
              <w:rPr>
                <w:rFonts w:hint="eastAsia"/>
                <w:sz w:val="22"/>
                <w:szCs w:val="22"/>
              </w:rPr>
              <w:t>条</w:t>
            </w:r>
            <w:r w:rsidR="0031157C">
              <w:rPr>
                <w:rFonts w:hint="eastAsia"/>
                <w:sz w:val="22"/>
                <w:szCs w:val="22"/>
              </w:rPr>
              <w:t xml:space="preserve">　</w:t>
            </w:r>
            <w:r w:rsidR="00804182">
              <w:rPr>
                <w:rFonts w:hint="eastAsia"/>
                <w:sz w:val="22"/>
                <w:szCs w:val="22"/>
              </w:rPr>
              <w:t>発注者は、引き渡された工事目的物が種類又は品質に関して契約の内容に適合</w:t>
            </w:r>
          </w:p>
          <w:p w14:paraId="604156F4" w14:textId="2D644259" w:rsidR="00804182" w:rsidRDefault="00804182" w:rsidP="007E4552">
            <w:pPr>
              <w:jc w:val="left"/>
              <w:rPr>
                <w:sz w:val="22"/>
                <w:szCs w:val="22"/>
              </w:rPr>
            </w:pPr>
            <w:r>
              <w:rPr>
                <w:rFonts w:hint="eastAsia"/>
                <w:sz w:val="22"/>
                <w:szCs w:val="22"/>
              </w:rPr>
              <w:t xml:space="preserve">　　しないもの（以下「契約不適合」という。）であるときは、受注者に対し、目的物の</w:t>
            </w:r>
          </w:p>
          <w:p w14:paraId="7A52181C" w14:textId="72A9C7BA" w:rsidR="00804182" w:rsidRDefault="00804182" w:rsidP="007E4552">
            <w:pPr>
              <w:jc w:val="left"/>
              <w:rPr>
                <w:sz w:val="22"/>
                <w:szCs w:val="22"/>
              </w:rPr>
            </w:pPr>
            <w:r>
              <w:rPr>
                <w:rFonts w:hint="eastAsia"/>
                <w:sz w:val="22"/>
                <w:szCs w:val="22"/>
              </w:rPr>
              <w:t xml:space="preserve">　　修補</w:t>
            </w:r>
            <w:r w:rsidR="003B1AA5">
              <w:rPr>
                <w:rFonts w:hint="eastAsia"/>
                <w:sz w:val="22"/>
                <w:szCs w:val="22"/>
              </w:rPr>
              <w:t>又</w:t>
            </w:r>
            <w:r>
              <w:rPr>
                <w:rFonts w:hint="eastAsia"/>
                <w:sz w:val="22"/>
                <w:szCs w:val="22"/>
              </w:rPr>
              <w:t>は代替物の引渡しによる履行の追完を請求することができる。ただし、その</w:t>
            </w:r>
            <w:r w:rsidR="003B1AA5">
              <w:rPr>
                <w:rFonts w:hint="eastAsia"/>
                <w:sz w:val="22"/>
                <w:szCs w:val="22"/>
              </w:rPr>
              <w:t>履</w:t>
            </w:r>
          </w:p>
          <w:p w14:paraId="259441BD" w14:textId="38C8D500" w:rsidR="00804182" w:rsidRDefault="00804182" w:rsidP="007E4552">
            <w:pPr>
              <w:jc w:val="left"/>
              <w:rPr>
                <w:sz w:val="22"/>
                <w:szCs w:val="22"/>
              </w:rPr>
            </w:pPr>
            <w:r>
              <w:rPr>
                <w:rFonts w:hint="eastAsia"/>
                <w:sz w:val="22"/>
                <w:szCs w:val="22"/>
              </w:rPr>
              <w:t xml:space="preserve">　　</w:t>
            </w:r>
            <w:r w:rsidR="003B1AA5">
              <w:rPr>
                <w:rFonts w:hint="eastAsia"/>
                <w:sz w:val="22"/>
                <w:szCs w:val="22"/>
              </w:rPr>
              <w:t>行の追完に過分の費用を要するときは、発注者は履行の追完を請求することができな</w:t>
            </w:r>
          </w:p>
          <w:p w14:paraId="25962BF3" w14:textId="1130916F" w:rsidR="003B1AA5" w:rsidRDefault="003B1AA5" w:rsidP="007E4552">
            <w:pPr>
              <w:jc w:val="left"/>
              <w:rPr>
                <w:sz w:val="22"/>
                <w:szCs w:val="22"/>
              </w:rPr>
            </w:pPr>
            <w:r>
              <w:rPr>
                <w:rFonts w:hint="eastAsia"/>
                <w:sz w:val="22"/>
                <w:szCs w:val="22"/>
              </w:rPr>
              <w:t xml:space="preserve">　　い</w:t>
            </w:r>
            <w:r w:rsidR="009E16E4">
              <w:rPr>
                <w:rFonts w:hint="eastAsia"/>
                <w:sz w:val="22"/>
                <w:szCs w:val="22"/>
              </w:rPr>
              <w:t>。</w:t>
            </w:r>
          </w:p>
          <w:p w14:paraId="11F2920F" w14:textId="6B99FA73" w:rsidR="008A3141" w:rsidRDefault="00804182" w:rsidP="007E4552">
            <w:pPr>
              <w:jc w:val="left"/>
              <w:rPr>
                <w:sz w:val="22"/>
                <w:szCs w:val="22"/>
              </w:rPr>
            </w:pPr>
            <w:r>
              <w:rPr>
                <w:rFonts w:hint="eastAsia"/>
                <w:sz w:val="22"/>
                <w:szCs w:val="22"/>
              </w:rPr>
              <w:t xml:space="preserve">　</w:t>
            </w:r>
            <w:r w:rsidR="004805C9">
              <w:rPr>
                <w:rFonts w:hint="eastAsia"/>
                <w:sz w:val="22"/>
                <w:szCs w:val="22"/>
              </w:rPr>
              <w:t>２</w:t>
            </w:r>
            <w:r w:rsidR="00CD2982">
              <w:rPr>
                <w:rFonts w:hint="eastAsia"/>
                <w:sz w:val="22"/>
                <w:szCs w:val="22"/>
              </w:rPr>
              <w:t xml:space="preserve">　</w:t>
            </w:r>
            <w:r w:rsidR="008A3141">
              <w:rPr>
                <w:rFonts w:hint="eastAsia"/>
                <w:sz w:val="22"/>
                <w:szCs w:val="22"/>
              </w:rPr>
              <w:t>前項の場合において、受注者は、発注者に不相当な負担を課するものではないとき</w:t>
            </w:r>
          </w:p>
          <w:p w14:paraId="6394233A" w14:textId="77777777" w:rsidR="008A3141" w:rsidRDefault="008A3141" w:rsidP="007E4552">
            <w:pPr>
              <w:jc w:val="left"/>
              <w:rPr>
                <w:sz w:val="22"/>
                <w:szCs w:val="22"/>
              </w:rPr>
            </w:pPr>
            <w:r>
              <w:rPr>
                <w:rFonts w:hint="eastAsia"/>
                <w:sz w:val="22"/>
                <w:szCs w:val="22"/>
              </w:rPr>
              <w:t xml:space="preserve">　　は、発注者が請求した方法と異なる方法による履行の追完をすることができる。</w:t>
            </w:r>
          </w:p>
          <w:p w14:paraId="6E34E90C" w14:textId="1E9E4801" w:rsidR="00AA00F3" w:rsidRDefault="00AA00F3" w:rsidP="007E4552">
            <w:pPr>
              <w:jc w:val="left"/>
              <w:rPr>
                <w:sz w:val="22"/>
                <w:szCs w:val="22"/>
              </w:rPr>
            </w:pPr>
            <w:r>
              <w:rPr>
                <w:rFonts w:hint="eastAsia"/>
                <w:sz w:val="22"/>
                <w:szCs w:val="22"/>
              </w:rPr>
              <w:t xml:space="preserve">　</w:t>
            </w:r>
            <w:r w:rsidR="004805C9">
              <w:rPr>
                <w:rFonts w:hint="eastAsia"/>
                <w:sz w:val="22"/>
                <w:szCs w:val="22"/>
              </w:rPr>
              <w:t>３</w:t>
            </w:r>
            <w:r w:rsidR="00CD2982">
              <w:rPr>
                <w:rFonts w:hint="eastAsia"/>
                <w:sz w:val="22"/>
                <w:szCs w:val="22"/>
              </w:rPr>
              <w:t xml:space="preserve">　</w:t>
            </w:r>
            <w:r>
              <w:rPr>
                <w:rFonts w:hint="eastAsia"/>
                <w:sz w:val="22"/>
                <w:szCs w:val="22"/>
              </w:rPr>
              <w:t>第１項の場合において、発注者が相当の期間を定めて履行の追完の催告をし、その</w:t>
            </w:r>
          </w:p>
          <w:p w14:paraId="2750515B" w14:textId="77777777" w:rsidR="00AA00F3" w:rsidRDefault="00AA00F3" w:rsidP="00AA00F3">
            <w:pPr>
              <w:ind w:left="440" w:hangingChars="200" w:hanging="440"/>
              <w:jc w:val="left"/>
              <w:rPr>
                <w:sz w:val="22"/>
                <w:szCs w:val="22"/>
              </w:rPr>
            </w:pPr>
            <w:r>
              <w:rPr>
                <w:rFonts w:hint="eastAsia"/>
                <w:sz w:val="22"/>
                <w:szCs w:val="22"/>
              </w:rPr>
              <w:t xml:space="preserve">　　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CC51ECD" w14:textId="1AEE41F1" w:rsidR="0016379D" w:rsidRDefault="0016379D" w:rsidP="00AA00F3">
            <w:pPr>
              <w:ind w:left="440" w:hangingChars="200" w:hanging="440"/>
              <w:jc w:val="left"/>
              <w:rPr>
                <w:sz w:val="22"/>
                <w:szCs w:val="22"/>
              </w:rPr>
            </w:pPr>
            <w:r>
              <w:rPr>
                <w:rFonts w:hint="eastAsia"/>
                <w:sz w:val="22"/>
                <w:szCs w:val="22"/>
              </w:rPr>
              <w:t xml:space="preserve">　　（</w:t>
            </w:r>
            <w:r w:rsidR="009023BC">
              <w:rPr>
                <w:rFonts w:hint="eastAsia"/>
                <w:sz w:val="22"/>
                <w:szCs w:val="22"/>
              </w:rPr>
              <w:t>１</w:t>
            </w:r>
            <w:r>
              <w:rPr>
                <w:rFonts w:hint="eastAsia"/>
                <w:sz w:val="22"/>
                <w:szCs w:val="22"/>
              </w:rPr>
              <w:t>）</w:t>
            </w:r>
            <w:r w:rsidR="006E0094">
              <w:rPr>
                <w:rFonts w:hint="eastAsia"/>
                <w:sz w:val="22"/>
                <w:szCs w:val="22"/>
              </w:rPr>
              <w:t xml:space="preserve">　</w:t>
            </w:r>
            <w:r>
              <w:rPr>
                <w:rFonts w:hint="eastAsia"/>
                <w:sz w:val="22"/>
                <w:szCs w:val="22"/>
              </w:rPr>
              <w:t>履行の追完が不能であるとき。</w:t>
            </w:r>
          </w:p>
          <w:p w14:paraId="47381B2D" w14:textId="48670700" w:rsidR="0016379D" w:rsidRDefault="0016379D" w:rsidP="00AA00F3">
            <w:pPr>
              <w:ind w:left="440" w:hangingChars="200" w:hanging="440"/>
              <w:jc w:val="left"/>
              <w:rPr>
                <w:sz w:val="22"/>
                <w:szCs w:val="22"/>
              </w:rPr>
            </w:pPr>
            <w:r>
              <w:rPr>
                <w:rFonts w:hint="eastAsia"/>
                <w:sz w:val="22"/>
                <w:szCs w:val="22"/>
              </w:rPr>
              <w:t xml:space="preserve">　　（</w:t>
            </w:r>
            <w:r w:rsidR="009023BC">
              <w:rPr>
                <w:rFonts w:hint="eastAsia"/>
                <w:sz w:val="22"/>
                <w:szCs w:val="22"/>
              </w:rPr>
              <w:t>２</w:t>
            </w:r>
            <w:r>
              <w:rPr>
                <w:rFonts w:hint="eastAsia"/>
                <w:sz w:val="22"/>
                <w:szCs w:val="22"/>
              </w:rPr>
              <w:t>）</w:t>
            </w:r>
            <w:r w:rsidR="00CD2982">
              <w:rPr>
                <w:rFonts w:hint="eastAsia"/>
                <w:sz w:val="22"/>
                <w:szCs w:val="22"/>
              </w:rPr>
              <w:t xml:space="preserve">　</w:t>
            </w:r>
            <w:r>
              <w:rPr>
                <w:rFonts w:hint="eastAsia"/>
                <w:sz w:val="22"/>
                <w:szCs w:val="22"/>
              </w:rPr>
              <w:t>受注者が履行の追完を拒絶する意思を明確に表示したとき。</w:t>
            </w:r>
          </w:p>
          <w:p w14:paraId="45BBA86B" w14:textId="04510874" w:rsidR="0016379D" w:rsidRDefault="00804182" w:rsidP="00AA00F3">
            <w:pPr>
              <w:ind w:left="440" w:hangingChars="200" w:hanging="440"/>
              <w:jc w:val="left"/>
              <w:rPr>
                <w:sz w:val="22"/>
                <w:szCs w:val="22"/>
              </w:rPr>
            </w:pPr>
            <w:r>
              <w:rPr>
                <w:rFonts w:hint="eastAsia"/>
                <w:sz w:val="22"/>
                <w:szCs w:val="22"/>
              </w:rPr>
              <w:t xml:space="preserve">　　</w:t>
            </w:r>
            <w:r w:rsidR="0016379D">
              <w:rPr>
                <w:rFonts w:hint="eastAsia"/>
                <w:sz w:val="22"/>
                <w:szCs w:val="22"/>
              </w:rPr>
              <w:t>（</w:t>
            </w:r>
            <w:r w:rsidR="009023BC">
              <w:rPr>
                <w:rFonts w:hint="eastAsia"/>
                <w:sz w:val="22"/>
                <w:szCs w:val="22"/>
              </w:rPr>
              <w:t>３</w:t>
            </w:r>
            <w:r w:rsidR="0016379D">
              <w:rPr>
                <w:rFonts w:hint="eastAsia"/>
                <w:sz w:val="22"/>
                <w:szCs w:val="22"/>
              </w:rPr>
              <w:t>）</w:t>
            </w:r>
            <w:r w:rsidR="00CD2982">
              <w:rPr>
                <w:rFonts w:hint="eastAsia"/>
                <w:sz w:val="22"/>
                <w:szCs w:val="22"/>
              </w:rPr>
              <w:t xml:space="preserve">　</w:t>
            </w:r>
            <w:r w:rsidR="0016379D">
              <w:rPr>
                <w:rFonts w:hint="eastAsia"/>
                <w:sz w:val="22"/>
                <w:szCs w:val="22"/>
              </w:rPr>
              <w:t>工事目的</w:t>
            </w:r>
            <w:r w:rsidR="000258C2">
              <w:rPr>
                <w:rFonts w:hint="eastAsia"/>
                <w:sz w:val="22"/>
                <w:szCs w:val="22"/>
              </w:rPr>
              <w:t>物</w:t>
            </w:r>
            <w:r w:rsidR="0016379D">
              <w:rPr>
                <w:rFonts w:hint="eastAsia"/>
                <w:sz w:val="22"/>
                <w:szCs w:val="22"/>
              </w:rPr>
              <w:t>の性質又は当事者の意思表示により、特定の日時又は一定の期間内</w:t>
            </w:r>
          </w:p>
          <w:p w14:paraId="18C13433" w14:textId="61621513" w:rsidR="0016379D" w:rsidRDefault="0016379D" w:rsidP="00AA00F3">
            <w:pPr>
              <w:ind w:left="440" w:hangingChars="200" w:hanging="440"/>
              <w:jc w:val="left"/>
              <w:rPr>
                <w:sz w:val="22"/>
                <w:szCs w:val="22"/>
              </w:rPr>
            </w:pPr>
            <w:r>
              <w:rPr>
                <w:rFonts w:hint="eastAsia"/>
                <w:sz w:val="22"/>
                <w:szCs w:val="22"/>
              </w:rPr>
              <w:t xml:space="preserve">　　　　</w:t>
            </w:r>
            <w:r w:rsidR="000258C2">
              <w:rPr>
                <w:rFonts w:hint="eastAsia"/>
                <w:sz w:val="22"/>
                <w:szCs w:val="22"/>
              </w:rPr>
              <w:t>に</w:t>
            </w:r>
            <w:r>
              <w:rPr>
                <w:rFonts w:hint="eastAsia"/>
                <w:sz w:val="22"/>
                <w:szCs w:val="22"/>
              </w:rPr>
              <w:t>履行しなければ契約をした目的を達することができない場合において、受注者</w:t>
            </w:r>
          </w:p>
          <w:p w14:paraId="41E3BC66" w14:textId="62B67CC8" w:rsidR="0016379D" w:rsidRDefault="0016379D" w:rsidP="00AA00F3">
            <w:pPr>
              <w:ind w:left="440" w:hangingChars="200" w:hanging="440"/>
              <w:jc w:val="left"/>
              <w:rPr>
                <w:sz w:val="22"/>
                <w:szCs w:val="22"/>
              </w:rPr>
            </w:pPr>
            <w:r>
              <w:rPr>
                <w:rFonts w:hint="eastAsia"/>
                <w:sz w:val="22"/>
                <w:szCs w:val="22"/>
              </w:rPr>
              <w:t xml:space="preserve">　　　　</w:t>
            </w:r>
            <w:r w:rsidR="000258C2">
              <w:rPr>
                <w:rFonts w:hint="eastAsia"/>
                <w:sz w:val="22"/>
                <w:szCs w:val="22"/>
              </w:rPr>
              <w:t>が</w:t>
            </w:r>
            <w:r>
              <w:rPr>
                <w:rFonts w:hint="eastAsia"/>
                <w:sz w:val="22"/>
                <w:szCs w:val="22"/>
              </w:rPr>
              <w:t>履行の追完をしないでその時期を経過したとき</w:t>
            </w:r>
          </w:p>
          <w:p w14:paraId="3B19BDCF" w14:textId="73FD725B" w:rsidR="00534D5B" w:rsidRDefault="00534D5B" w:rsidP="00AA00F3">
            <w:pPr>
              <w:ind w:left="440" w:hangingChars="200" w:hanging="440"/>
              <w:jc w:val="left"/>
              <w:rPr>
                <w:sz w:val="22"/>
                <w:szCs w:val="22"/>
              </w:rPr>
            </w:pPr>
            <w:r>
              <w:rPr>
                <w:rFonts w:hint="eastAsia"/>
                <w:sz w:val="22"/>
                <w:szCs w:val="22"/>
              </w:rPr>
              <w:t xml:space="preserve">　　（</w:t>
            </w:r>
            <w:r w:rsidR="009023BC">
              <w:rPr>
                <w:rFonts w:hint="eastAsia"/>
                <w:sz w:val="22"/>
                <w:szCs w:val="22"/>
              </w:rPr>
              <w:t>３</w:t>
            </w:r>
            <w:r>
              <w:rPr>
                <w:rFonts w:hint="eastAsia"/>
                <w:sz w:val="22"/>
                <w:szCs w:val="22"/>
              </w:rPr>
              <w:t>）</w:t>
            </w:r>
            <w:r w:rsidR="00A50EB9">
              <w:rPr>
                <w:rFonts w:hint="eastAsia"/>
                <w:sz w:val="22"/>
                <w:szCs w:val="22"/>
              </w:rPr>
              <w:t xml:space="preserve">　</w:t>
            </w:r>
            <w:r>
              <w:rPr>
                <w:rFonts w:hint="eastAsia"/>
                <w:sz w:val="22"/>
                <w:szCs w:val="22"/>
              </w:rPr>
              <w:t>前３号に掲げる場合のほか、発注者がこの項の規定による催告をしても履行の</w:t>
            </w:r>
          </w:p>
          <w:p w14:paraId="466E2056" w14:textId="5A0AEF11" w:rsidR="004665C1" w:rsidRPr="00520CA8" w:rsidRDefault="00534D5B" w:rsidP="00AA00F3">
            <w:pPr>
              <w:ind w:left="440" w:hangingChars="200" w:hanging="440"/>
              <w:jc w:val="left"/>
              <w:rPr>
                <w:sz w:val="22"/>
                <w:szCs w:val="22"/>
              </w:rPr>
            </w:pPr>
            <w:r>
              <w:rPr>
                <w:rFonts w:hint="eastAsia"/>
                <w:sz w:val="22"/>
                <w:szCs w:val="22"/>
              </w:rPr>
              <w:t xml:space="preserve">　　　　追完を受ける見込みがないことが明らかであるとき。</w:t>
            </w:r>
            <w:r w:rsidR="00804182">
              <w:rPr>
                <w:rFonts w:hint="eastAsia"/>
                <w:sz w:val="22"/>
                <w:szCs w:val="22"/>
              </w:rPr>
              <w:t xml:space="preserve">　　　　　　　</w:t>
            </w:r>
          </w:p>
          <w:p w14:paraId="27B38750" w14:textId="77777777" w:rsidR="00783E79" w:rsidRDefault="00BC0A73" w:rsidP="00CB2B33">
            <w:pPr>
              <w:jc w:val="left"/>
              <w:rPr>
                <w:sz w:val="22"/>
                <w:szCs w:val="22"/>
              </w:rPr>
            </w:pPr>
            <w:r>
              <w:rPr>
                <w:rFonts w:hint="eastAsia"/>
                <w:sz w:val="22"/>
                <w:szCs w:val="22"/>
              </w:rPr>
              <w:t xml:space="preserve">　</w:t>
            </w:r>
          </w:p>
          <w:p w14:paraId="09DB5CC9" w14:textId="2B4181E6" w:rsidR="00CB2B33" w:rsidRDefault="004665C1" w:rsidP="00783E79">
            <w:pPr>
              <w:ind w:firstLineChars="100" w:firstLine="220"/>
              <w:jc w:val="left"/>
            </w:pPr>
            <w:r w:rsidRPr="00520CA8">
              <w:rPr>
                <w:rFonts w:hint="eastAsia"/>
                <w:sz w:val="22"/>
                <w:szCs w:val="22"/>
              </w:rPr>
              <w:t>第</w:t>
            </w:r>
            <w:r w:rsidR="00C822FB">
              <w:rPr>
                <w:rFonts w:hint="eastAsia"/>
                <w:sz w:val="22"/>
                <w:szCs w:val="22"/>
              </w:rPr>
              <w:t>９</w:t>
            </w:r>
            <w:r w:rsidRPr="00520CA8">
              <w:rPr>
                <w:rFonts w:hint="eastAsia"/>
                <w:sz w:val="22"/>
                <w:szCs w:val="22"/>
              </w:rPr>
              <w:t>条</w:t>
            </w:r>
            <w:r w:rsidR="00CB2B33">
              <w:rPr>
                <w:rFonts w:hint="eastAsia"/>
                <w:sz w:val="22"/>
                <w:szCs w:val="22"/>
              </w:rPr>
              <w:t xml:space="preserve">　</w:t>
            </w:r>
            <w:r w:rsidR="00CB2B33">
              <w:rPr>
                <w:rFonts w:hint="eastAsia"/>
              </w:rPr>
              <w:t>この契約書に定めのない事項については、必要に応じて、甲乙協議の上定める</w:t>
            </w:r>
            <w:r w:rsidR="00963B3E">
              <w:rPr>
                <w:rFonts w:hint="eastAsia"/>
              </w:rPr>
              <w:t>こと</w:t>
            </w:r>
          </w:p>
          <w:p w14:paraId="3F8340D2" w14:textId="71A80EE6" w:rsidR="004665C1" w:rsidRPr="00520CA8" w:rsidRDefault="00CB2B33" w:rsidP="00CB2B33">
            <w:pPr>
              <w:jc w:val="left"/>
              <w:rPr>
                <w:sz w:val="22"/>
                <w:szCs w:val="22"/>
              </w:rPr>
            </w:pPr>
            <w:r>
              <w:rPr>
                <w:rFonts w:hint="eastAsia"/>
              </w:rPr>
              <w:t xml:space="preserve">　　とする</w:t>
            </w:r>
            <w:r w:rsidR="00075BB0">
              <w:rPr>
                <w:rFonts w:hint="eastAsia"/>
              </w:rPr>
              <w:t>。</w:t>
            </w:r>
          </w:p>
          <w:p w14:paraId="0F4C3434" w14:textId="77777777" w:rsidR="00B57DFA" w:rsidRDefault="00B57DFA" w:rsidP="00B57DFA">
            <w:pPr>
              <w:jc w:val="left"/>
            </w:pPr>
          </w:p>
          <w:p w14:paraId="797B625D" w14:textId="77777777" w:rsidR="00B57DFA" w:rsidRDefault="00B57DFA" w:rsidP="00B57DFA">
            <w:pPr>
              <w:jc w:val="left"/>
            </w:pPr>
            <w:r>
              <w:rPr>
                <w:rFonts w:hint="eastAsia"/>
              </w:rPr>
              <w:t xml:space="preserve">　　以上契約の証として、本書２通を作成し、当事者記名捺印の上各自一通を保有する。</w:t>
            </w:r>
          </w:p>
          <w:p w14:paraId="0D7981D3" w14:textId="77777777" w:rsidR="00B57DFA" w:rsidRDefault="00B57DFA" w:rsidP="00B57DFA">
            <w:pPr>
              <w:jc w:val="left"/>
            </w:pPr>
          </w:p>
          <w:p w14:paraId="09762ED5" w14:textId="420CAEAA" w:rsidR="00B57DFA" w:rsidRDefault="00612B29" w:rsidP="00B57DFA">
            <w:pPr>
              <w:ind w:left="210"/>
              <w:jc w:val="left"/>
            </w:pPr>
            <w:r>
              <w:rPr>
                <w:rFonts w:hint="eastAsia"/>
              </w:rPr>
              <w:t xml:space="preserve">　　　　　　　　　　　　　　　　　　　　　　　　　　　　</w:t>
            </w:r>
            <w:r w:rsidR="00AA523D">
              <w:rPr>
                <w:rFonts w:hint="eastAsia"/>
              </w:rPr>
              <w:t xml:space="preserve">　　</w:t>
            </w:r>
            <w:r w:rsidR="00B57DFA">
              <w:rPr>
                <w:rFonts w:hint="eastAsia"/>
              </w:rPr>
              <w:t xml:space="preserve">　　年　　月　　日</w:t>
            </w:r>
          </w:p>
          <w:p w14:paraId="15EF572E" w14:textId="77777777" w:rsidR="00B57DFA" w:rsidRDefault="00B57DFA" w:rsidP="00B57DFA">
            <w:pPr>
              <w:ind w:left="210"/>
              <w:jc w:val="left"/>
            </w:pPr>
          </w:p>
          <w:p w14:paraId="19F04339" w14:textId="1F664548" w:rsidR="00B57DFA" w:rsidRDefault="00B57DFA" w:rsidP="00B57DFA">
            <w:pPr>
              <w:ind w:left="210"/>
              <w:jc w:val="left"/>
            </w:pPr>
            <w:r>
              <w:rPr>
                <w:rFonts w:hint="eastAsia"/>
              </w:rPr>
              <w:t xml:space="preserve">　『甲　発注者』　</w:t>
            </w:r>
            <w:r w:rsidR="00DC48A1">
              <w:rPr>
                <w:rFonts w:hint="eastAsia"/>
              </w:rPr>
              <w:t xml:space="preserve">　</w:t>
            </w:r>
            <w:r w:rsidRPr="00652875">
              <w:rPr>
                <w:rFonts w:hint="eastAsia"/>
                <w:u w:val="single"/>
              </w:rPr>
              <w:t xml:space="preserve">住　　所　　　　　　　　　　　　　　　　　　</w:t>
            </w:r>
          </w:p>
          <w:p w14:paraId="314FAE6F" w14:textId="77777777" w:rsidR="00B57DFA" w:rsidRDefault="00B57DFA" w:rsidP="00B57DFA">
            <w:pPr>
              <w:ind w:left="210"/>
              <w:jc w:val="left"/>
            </w:pPr>
          </w:p>
          <w:p w14:paraId="58E3B229" w14:textId="56809F25" w:rsidR="00B57DFA" w:rsidRPr="00652875" w:rsidRDefault="00B57DFA" w:rsidP="00B57DFA">
            <w:pPr>
              <w:ind w:left="210"/>
              <w:jc w:val="left"/>
              <w:rPr>
                <w:u w:val="single"/>
              </w:rPr>
            </w:pPr>
            <w:r>
              <w:rPr>
                <w:rFonts w:hint="eastAsia"/>
              </w:rPr>
              <w:t xml:space="preserve">　　　　　　　　　</w:t>
            </w:r>
            <w:r w:rsidR="00DC48A1">
              <w:rPr>
                <w:rFonts w:hint="eastAsia"/>
              </w:rPr>
              <w:t xml:space="preserve">　</w:t>
            </w:r>
            <w:r w:rsidRPr="00652875">
              <w:rPr>
                <w:rFonts w:hint="eastAsia"/>
                <w:u w:val="single"/>
              </w:rPr>
              <w:t xml:space="preserve">氏　　名　　　　　　　　　　　　　　　　</w:t>
            </w:r>
            <w:r>
              <w:rPr>
                <w:rFonts w:hint="eastAsia"/>
                <w:u w:val="single"/>
              </w:rPr>
              <w:t>㊞</w:t>
            </w:r>
            <w:r w:rsidRPr="00652875">
              <w:rPr>
                <w:rFonts w:hint="eastAsia"/>
                <w:u w:val="single"/>
              </w:rPr>
              <w:t xml:space="preserve">　</w:t>
            </w:r>
          </w:p>
          <w:p w14:paraId="3236C6EE" w14:textId="77777777" w:rsidR="00B57DFA" w:rsidRDefault="00B57DFA" w:rsidP="00B57DFA">
            <w:pPr>
              <w:ind w:left="210"/>
              <w:jc w:val="left"/>
            </w:pPr>
          </w:p>
          <w:p w14:paraId="7A7A71D9" w14:textId="77777777" w:rsidR="00B57DFA" w:rsidRDefault="00B57DFA" w:rsidP="00B57DFA">
            <w:pPr>
              <w:ind w:left="210"/>
              <w:jc w:val="left"/>
            </w:pPr>
          </w:p>
          <w:p w14:paraId="466E866C" w14:textId="2D64416D" w:rsidR="00B57DFA" w:rsidRDefault="00B57DFA" w:rsidP="00B57DFA">
            <w:pPr>
              <w:ind w:left="210"/>
              <w:jc w:val="left"/>
              <w:rPr>
                <w:lang w:eastAsia="zh-TW"/>
              </w:rPr>
            </w:pPr>
            <w:r>
              <w:rPr>
                <w:rFonts w:hint="eastAsia"/>
              </w:rPr>
              <w:t xml:space="preserve">　</w:t>
            </w:r>
            <w:r>
              <w:rPr>
                <w:rFonts w:hint="eastAsia"/>
                <w:lang w:eastAsia="zh-TW"/>
              </w:rPr>
              <w:t xml:space="preserve">『乙　</w:t>
            </w:r>
            <w:r w:rsidR="00410F51">
              <w:rPr>
                <w:rFonts w:hint="eastAsia"/>
              </w:rPr>
              <w:t>受注</w:t>
            </w:r>
            <w:r>
              <w:rPr>
                <w:rFonts w:hint="eastAsia"/>
                <w:lang w:eastAsia="zh-TW"/>
              </w:rPr>
              <w:t xml:space="preserve">者』　</w:t>
            </w:r>
            <w:r w:rsidR="00CB3E45">
              <w:rPr>
                <w:rFonts w:hint="eastAsia"/>
              </w:rPr>
              <w:t xml:space="preserve">　</w:t>
            </w:r>
            <w:r w:rsidRPr="00652875">
              <w:rPr>
                <w:rFonts w:hint="eastAsia"/>
                <w:u w:val="single"/>
                <w:lang w:eastAsia="zh-TW"/>
              </w:rPr>
              <w:t xml:space="preserve">住　　所　　　　　　　　　　　　　　　　　　</w:t>
            </w:r>
          </w:p>
          <w:p w14:paraId="1927A8FD" w14:textId="77777777" w:rsidR="00B57DFA" w:rsidRDefault="00B57DFA" w:rsidP="00B57DFA">
            <w:pPr>
              <w:ind w:left="210"/>
              <w:jc w:val="left"/>
              <w:rPr>
                <w:lang w:eastAsia="zh-TW"/>
              </w:rPr>
            </w:pPr>
          </w:p>
          <w:p w14:paraId="7A2B40D6" w14:textId="7BF06DD0" w:rsidR="000C4FD7" w:rsidRPr="008A0408" w:rsidRDefault="00B57DFA" w:rsidP="008A0408">
            <w:pPr>
              <w:ind w:left="210"/>
              <w:jc w:val="left"/>
              <w:rPr>
                <w:rFonts w:eastAsia="PMingLiU"/>
                <w:u w:val="single"/>
                <w:lang w:eastAsia="zh-TW"/>
              </w:rPr>
            </w:pPr>
            <w:r>
              <w:rPr>
                <w:rFonts w:hint="eastAsia"/>
                <w:lang w:eastAsia="zh-TW"/>
              </w:rPr>
              <w:t xml:space="preserve">　　　　　　　　　</w:t>
            </w:r>
            <w:r w:rsidR="00DC48A1">
              <w:rPr>
                <w:rFonts w:hint="eastAsia"/>
              </w:rPr>
              <w:t xml:space="preserve">　</w:t>
            </w:r>
            <w:r w:rsidRPr="00652875">
              <w:rPr>
                <w:rFonts w:hint="eastAsia"/>
                <w:u w:val="single"/>
                <w:lang w:eastAsia="zh-TW"/>
              </w:rPr>
              <w:t xml:space="preserve">氏　　名　　　　　　　　　　　　　　　　</w:t>
            </w:r>
            <w:r>
              <w:rPr>
                <w:rFonts w:hint="eastAsia"/>
                <w:u w:val="single"/>
                <w:lang w:eastAsia="zh-TW"/>
              </w:rPr>
              <w:t>㊞</w:t>
            </w:r>
            <w:r w:rsidRPr="00652875">
              <w:rPr>
                <w:rFonts w:hint="eastAsia"/>
                <w:u w:val="single"/>
                <w:lang w:eastAsia="zh-TW"/>
              </w:rPr>
              <w:t xml:space="preserve">　</w:t>
            </w:r>
          </w:p>
        </w:tc>
      </w:tr>
    </w:tbl>
    <w:p w14:paraId="20B3D12A" w14:textId="519C803C" w:rsidR="00CC0A71" w:rsidRPr="00A836D3" w:rsidRDefault="00CC0A71" w:rsidP="000E743D">
      <w:pPr>
        <w:jc w:val="left"/>
        <w:rPr>
          <w:rFonts w:eastAsia="PMingLiU"/>
          <w:lang w:eastAsia="zh-TW"/>
        </w:rPr>
      </w:pPr>
    </w:p>
    <w:sectPr w:rsidR="00CC0A71" w:rsidRPr="00A836D3" w:rsidSect="00914E03">
      <w:pgSz w:w="23814" w:h="16839" w:orient="landscape" w:code="8"/>
      <w:pgMar w:top="1418" w:right="85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DA4A" w14:textId="77777777" w:rsidR="00542668" w:rsidRDefault="00542668" w:rsidP="00014D83">
      <w:r>
        <w:separator/>
      </w:r>
    </w:p>
  </w:endnote>
  <w:endnote w:type="continuationSeparator" w:id="0">
    <w:p w14:paraId="31FBD242" w14:textId="77777777" w:rsidR="00542668" w:rsidRDefault="00542668" w:rsidP="0001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2094" w14:textId="77777777" w:rsidR="00542668" w:rsidRDefault="00542668" w:rsidP="00014D83">
      <w:r>
        <w:separator/>
      </w:r>
    </w:p>
  </w:footnote>
  <w:footnote w:type="continuationSeparator" w:id="0">
    <w:p w14:paraId="20BE8833" w14:textId="77777777" w:rsidR="00542668" w:rsidRDefault="00542668" w:rsidP="0001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64"/>
    <w:multiLevelType w:val="hybridMultilevel"/>
    <w:tmpl w:val="3462DAA6"/>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1C76621"/>
    <w:multiLevelType w:val="hybridMultilevel"/>
    <w:tmpl w:val="4896FBAC"/>
    <w:lvl w:ilvl="0" w:tplc="98882B88">
      <w:start w:val="3"/>
      <w:numFmt w:val="decimalFullWidth"/>
      <w:lvlText w:val="第%1条"/>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9AD15A0"/>
    <w:multiLevelType w:val="hybridMultilevel"/>
    <w:tmpl w:val="69D0D2F2"/>
    <w:lvl w:ilvl="0" w:tplc="322E7E58">
      <w:start w:val="20"/>
      <w:numFmt w:val="decimal"/>
      <w:lvlText w:val="第%1条"/>
      <w:lvlJc w:val="left"/>
      <w:pPr>
        <w:tabs>
          <w:tab w:val="num" w:pos="1200"/>
        </w:tabs>
        <w:ind w:left="1200" w:hanging="9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7CB2590"/>
    <w:multiLevelType w:val="hybridMultilevel"/>
    <w:tmpl w:val="D87E13E6"/>
    <w:lvl w:ilvl="0" w:tplc="578E5B9C">
      <w:start w:val="10"/>
      <w:numFmt w:val="decimal"/>
      <w:lvlText w:val="第%1条"/>
      <w:lvlJc w:val="left"/>
      <w:pPr>
        <w:tabs>
          <w:tab w:val="num" w:pos="1200"/>
        </w:tabs>
        <w:ind w:left="1200" w:hanging="9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7A"/>
    <w:rsid w:val="00014D83"/>
    <w:rsid w:val="0002435E"/>
    <w:rsid w:val="000258C2"/>
    <w:rsid w:val="00075BB0"/>
    <w:rsid w:val="000C4FD7"/>
    <w:rsid w:val="000E743D"/>
    <w:rsid w:val="00101CF1"/>
    <w:rsid w:val="0013102E"/>
    <w:rsid w:val="0015040F"/>
    <w:rsid w:val="0016379D"/>
    <w:rsid w:val="00187C51"/>
    <w:rsid w:val="001B3763"/>
    <w:rsid w:val="001D762F"/>
    <w:rsid w:val="00222329"/>
    <w:rsid w:val="0022305E"/>
    <w:rsid w:val="00230A70"/>
    <w:rsid w:val="00234312"/>
    <w:rsid w:val="00255C23"/>
    <w:rsid w:val="0026213F"/>
    <w:rsid w:val="00271947"/>
    <w:rsid w:val="002746E3"/>
    <w:rsid w:val="00286C38"/>
    <w:rsid w:val="002A6DF9"/>
    <w:rsid w:val="002B3383"/>
    <w:rsid w:val="002B69EF"/>
    <w:rsid w:val="002C383B"/>
    <w:rsid w:val="002C4002"/>
    <w:rsid w:val="002E7307"/>
    <w:rsid w:val="002F51CC"/>
    <w:rsid w:val="0031157C"/>
    <w:rsid w:val="00335500"/>
    <w:rsid w:val="003A78D6"/>
    <w:rsid w:val="003B1AA5"/>
    <w:rsid w:val="003D297F"/>
    <w:rsid w:val="003E10E6"/>
    <w:rsid w:val="003E50CC"/>
    <w:rsid w:val="003E651B"/>
    <w:rsid w:val="003E77EC"/>
    <w:rsid w:val="00400D15"/>
    <w:rsid w:val="004022C6"/>
    <w:rsid w:val="00406219"/>
    <w:rsid w:val="00410F51"/>
    <w:rsid w:val="00411C7A"/>
    <w:rsid w:val="00447390"/>
    <w:rsid w:val="00465554"/>
    <w:rsid w:val="00466547"/>
    <w:rsid w:val="004665C1"/>
    <w:rsid w:val="004805C9"/>
    <w:rsid w:val="004A5A6C"/>
    <w:rsid w:val="004C2181"/>
    <w:rsid w:val="00504C4B"/>
    <w:rsid w:val="00510A00"/>
    <w:rsid w:val="00520CA8"/>
    <w:rsid w:val="00534D5B"/>
    <w:rsid w:val="00542668"/>
    <w:rsid w:val="00553E48"/>
    <w:rsid w:val="0058504A"/>
    <w:rsid w:val="005B310B"/>
    <w:rsid w:val="005B64B6"/>
    <w:rsid w:val="005C0411"/>
    <w:rsid w:val="005C1984"/>
    <w:rsid w:val="005E14B0"/>
    <w:rsid w:val="005F477A"/>
    <w:rsid w:val="00612B29"/>
    <w:rsid w:val="0064042B"/>
    <w:rsid w:val="00652875"/>
    <w:rsid w:val="00661E55"/>
    <w:rsid w:val="006664C8"/>
    <w:rsid w:val="006710EE"/>
    <w:rsid w:val="00672F3E"/>
    <w:rsid w:val="00687D72"/>
    <w:rsid w:val="00690D5B"/>
    <w:rsid w:val="006D3BF3"/>
    <w:rsid w:val="006E0094"/>
    <w:rsid w:val="006E3E07"/>
    <w:rsid w:val="00707D02"/>
    <w:rsid w:val="00710CF6"/>
    <w:rsid w:val="007273CC"/>
    <w:rsid w:val="00752217"/>
    <w:rsid w:val="007603E5"/>
    <w:rsid w:val="00783E79"/>
    <w:rsid w:val="007B05C2"/>
    <w:rsid w:val="007D0751"/>
    <w:rsid w:val="007E4552"/>
    <w:rsid w:val="00804182"/>
    <w:rsid w:val="0082622E"/>
    <w:rsid w:val="00881179"/>
    <w:rsid w:val="008A0408"/>
    <w:rsid w:val="008A203A"/>
    <w:rsid w:val="008A3141"/>
    <w:rsid w:val="008B686C"/>
    <w:rsid w:val="008D0978"/>
    <w:rsid w:val="009023BC"/>
    <w:rsid w:val="00914E03"/>
    <w:rsid w:val="00943CE3"/>
    <w:rsid w:val="00963B3E"/>
    <w:rsid w:val="00976917"/>
    <w:rsid w:val="00991F46"/>
    <w:rsid w:val="009B0D2E"/>
    <w:rsid w:val="009B2CE0"/>
    <w:rsid w:val="009C736E"/>
    <w:rsid w:val="009E16E4"/>
    <w:rsid w:val="00A23D4B"/>
    <w:rsid w:val="00A50EB9"/>
    <w:rsid w:val="00A836D3"/>
    <w:rsid w:val="00A86E2A"/>
    <w:rsid w:val="00AA00F3"/>
    <w:rsid w:val="00AA523D"/>
    <w:rsid w:val="00AA6A53"/>
    <w:rsid w:val="00AF39A7"/>
    <w:rsid w:val="00B0280E"/>
    <w:rsid w:val="00B246B6"/>
    <w:rsid w:val="00B2733C"/>
    <w:rsid w:val="00B55F80"/>
    <w:rsid w:val="00B57DFA"/>
    <w:rsid w:val="00B743BB"/>
    <w:rsid w:val="00BB070C"/>
    <w:rsid w:val="00BC0A73"/>
    <w:rsid w:val="00BD1E38"/>
    <w:rsid w:val="00BF2751"/>
    <w:rsid w:val="00C20D6A"/>
    <w:rsid w:val="00C6253D"/>
    <w:rsid w:val="00C822FB"/>
    <w:rsid w:val="00CA2605"/>
    <w:rsid w:val="00CB2B33"/>
    <w:rsid w:val="00CB3E45"/>
    <w:rsid w:val="00CC0A71"/>
    <w:rsid w:val="00CC3535"/>
    <w:rsid w:val="00CD2982"/>
    <w:rsid w:val="00CE667D"/>
    <w:rsid w:val="00CF4C68"/>
    <w:rsid w:val="00D241BC"/>
    <w:rsid w:val="00D34299"/>
    <w:rsid w:val="00D8388F"/>
    <w:rsid w:val="00DA55C0"/>
    <w:rsid w:val="00DC48A1"/>
    <w:rsid w:val="00E454E0"/>
    <w:rsid w:val="00EF06F1"/>
    <w:rsid w:val="00EF7B83"/>
    <w:rsid w:val="00F21186"/>
    <w:rsid w:val="00F52190"/>
    <w:rsid w:val="00F67F2D"/>
    <w:rsid w:val="00F745B0"/>
    <w:rsid w:val="00F77164"/>
    <w:rsid w:val="00F97FEB"/>
    <w:rsid w:val="00FC7177"/>
    <w:rsid w:val="00FE3A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59FE187"/>
  <w15:docId w15:val="{33CE981D-884C-42D5-B88C-C83B9B1F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4D83"/>
    <w:pPr>
      <w:tabs>
        <w:tab w:val="center" w:pos="4252"/>
        <w:tab w:val="right" w:pos="8504"/>
      </w:tabs>
      <w:snapToGrid w:val="0"/>
    </w:pPr>
  </w:style>
  <w:style w:type="character" w:customStyle="1" w:styleId="a4">
    <w:name w:val="ヘッダー (文字)"/>
    <w:link w:val="a3"/>
    <w:uiPriority w:val="99"/>
    <w:semiHidden/>
    <w:rsid w:val="00014D83"/>
    <w:rPr>
      <w:kern w:val="2"/>
      <w:sz w:val="21"/>
      <w:szCs w:val="24"/>
    </w:rPr>
  </w:style>
  <w:style w:type="paragraph" w:styleId="a5">
    <w:name w:val="footer"/>
    <w:basedOn w:val="a"/>
    <w:link w:val="a6"/>
    <w:uiPriority w:val="99"/>
    <w:semiHidden/>
    <w:unhideWhenUsed/>
    <w:rsid w:val="00014D83"/>
    <w:pPr>
      <w:tabs>
        <w:tab w:val="center" w:pos="4252"/>
        <w:tab w:val="right" w:pos="8504"/>
      </w:tabs>
      <w:snapToGrid w:val="0"/>
    </w:pPr>
  </w:style>
  <w:style w:type="character" w:customStyle="1" w:styleId="a6">
    <w:name w:val="フッター (文字)"/>
    <w:link w:val="a5"/>
    <w:uiPriority w:val="99"/>
    <w:semiHidden/>
    <w:rsid w:val="00014D83"/>
    <w:rPr>
      <w:kern w:val="2"/>
      <w:sz w:val="21"/>
      <w:szCs w:val="24"/>
    </w:rPr>
  </w:style>
  <w:style w:type="paragraph" w:styleId="a7">
    <w:name w:val="Balloon Text"/>
    <w:basedOn w:val="a"/>
    <w:link w:val="a8"/>
    <w:uiPriority w:val="99"/>
    <w:semiHidden/>
    <w:unhideWhenUsed/>
    <w:rsid w:val="007273CC"/>
    <w:rPr>
      <w:rFonts w:ascii="Arial" w:eastAsia="ＭＳ ゴシック" w:hAnsi="Arial"/>
      <w:sz w:val="18"/>
      <w:szCs w:val="18"/>
    </w:rPr>
  </w:style>
  <w:style w:type="character" w:customStyle="1" w:styleId="a8">
    <w:name w:val="吹き出し (文字)"/>
    <w:link w:val="a7"/>
    <w:uiPriority w:val="99"/>
    <w:semiHidden/>
    <w:rsid w:val="007273CC"/>
    <w:rPr>
      <w:rFonts w:ascii="Arial" w:eastAsia="ＭＳ ゴシック" w:hAnsi="Arial" w:cs="Times New Roman"/>
      <w:kern w:val="2"/>
      <w:sz w:val="18"/>
      <w:szCs w:val="18"/>
    </w:rPr>
  </w:style>
  <w:style w:type="paragraph" w:styleId="a9">
    <w:name w:val="List Paragraph"/>
    <w:basedOn w:val="a"/>
    <w:uiPriority w:val="34"/>
    <w:qFormat/>
    <w:rsid w:val="009C73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29BC-1777-4A35-A703-4FE985F5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1253</Words>
  <Characters>527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cp:lastModifiedBy>ooki-jokaso</cp:lastModifiedBy>
  <cp:revision>100</cp:revision>
  <cp:lastPrinted>2021-05-14T05:19:00Z</cp:lastPrinted>
  <dcterms:created xsi:type="dcterms:W3CDTF">2015-06-05T02:12:00Z</dcterms:created>
  <dcterms:modified xsi:type="dcterms:W3CDTF">2021-05-14T05:24:00Z</dcterms:modified>
</cp:coreProperties>
</file>